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07" w:rsidRDefault="00674880" w:rsidP="00674880">
      <w:pPr>
        <w:spacing w:after="0"/>
        <w:jc w:val="center"/>
        <w:rPr>
          <w:rFonts w:ascii="Trebuchet-BoldItalic" w:hAnsi="Trebuchet-BoldItalic"/>
          <w:b/>
          <w:bCs/>
          <w:i/>
          <w:iCs/>
          <w:color w:val="061C1F"/>
          <w:sz w:val="18"/>
          <w:szCs w:val="18"/>
        </w:rPr>
      </w:pPr>
      <w:r>
        <w:rPr>
          <w:rFonts w:ascii="Trebuchet-BoldItalic" w:hAnsi="Trebuchet-BoldItalic"/>
          <w:b/>
          <w:bCs/>
          <w:i/>
          <w:iCs/>
          <w:color w:val="CE2036"/>
          <w:sz w:val="32"/>
          <w:szCs w:val="32"/>
        </w:rPr>
        <w:t>CIRCUITO ISRAEL DORADO</w:t>
      </w:r>
      <w:r>
        <w:rPr>
          <w:rFonts w:ascii="Trebuchet-BoldItalic" w:hAnsi="Trebuchet-BoldItalic"/>
          <w:color w:val="CE2036"/>
          <w:sz w:val="32"/>
          <w:szCs w:val="32"/>
        </w:rPr>
        <w:br/>
      </w:r>
      <w:r>
        <w:rPr>
          <w:rFonts w:ascii="Trebuchet-BoldItalic" w:hAnsi="Trebuchet-BoldItalic"/>
          <w:b/>
          <w:bCs/>
          <w:i/>
          <w:iCs/>
          <w:color w:val="061C1F"/>
          <w:sz w:val="18"/>
          <w:szCs w:val="18"/>
        </w:rPr>
        <w:t>6 Días / 5 Noches - Salidas Garantizadas todos los días Martes en Español</w:t>
      </w:r>
    </w:p>
    <w:p w:rsidR="00674880" w:rsidRDefault="00674880" w:rsidP="00030C3E">
      <w:pPr>
        <w:spacing w:after="0"/>
        <w:jc w:val="both"/>
        <w:rPr>
          <w:rFonts w:ascii="Trebuchet-BoldItalic" w:hAnsi="Trebuchet-BoldItalic"/>
          <w:b/>
          <w:bCs/>
          <w:i/>
          <w:iCs/>
          <w:color w:val="061C1F"/>
          <w:sz w:val="18"/>
          <w:szCs w:val="18"/>
        </w:rPr>
      </w:pPr>
    </w:p>
    <w:p w:rsidR="00030C3E" w:rsidRDefault="00674880" w:rsidP="00030C3E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1. Martes.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Aeropuerto Ben Gurion - Tel Aviv</w:t>
      </w:r>
    </w:p>
    <w:p w:rsidR="00030C3E" w:rsidRDefault="00674880" w:rsidP="00030C3E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Llegada al aeropuerto, asistencia y traslado al hotel.</w:t>
      </w:r>
      <w:r w:rsidR="00030C3E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Alojamiento.</w:t>
      </w:r>
    </w:p>
    <w:p w:rsidR="00030C3E" w:rsidRDefault="00674880" w:rsidP="00030C3E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2. Miércoles.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Tel Aviv - Galilea </w:t>
      </w:r>
      <w:r w:rsidR="00030C3E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Jerusalén</w:t>
      </w:r>
    </w:p>
    <w:p w:rsidR="00030C3E" w:rsidRDefault="00674880" w:rsidP="00030C3E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Nazaret, pasando por Cana de</w:t>
      </w:r>
      <w:r w:rsidR="00030C3E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Galilea, lugar del primer milagro de Jesús. En Nazaret</w:t>
      </w:r>
      <w:r w:rsidR="00030C3E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visitaremos la Iglesia de la Anunciación, la Carpintería</w:t>
      </w:r>
      <w:r w:rsidR="00030C3E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San José y la Fuente de la Virgen. Continuación hacia el Mar de Galilea, donde visitaremos el Monte de</w:t>
      </w:r>
      <w:r w:rsidR="00030C3E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las Bienaventuranzas, donde tuvo lugar “El Sermón de</w:t>
      </w:r>
      <w:r w:rsidR="00030C3E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la Montaña”, Tabgha, lugar de la multiplicación de los</w:t>
      </w:r>
      <w:r w:rsidR="00030C3E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panes y los peces, y Capernaum, donde veremos la</w:t>
      </w:r>
      <w:r w:rsidR="00030C3E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Casa de San Pedro y las ruinas de la antigua Sinagoga.</w:t>
      </w:r>
      <w:r w:rsidR="00030C3E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Se sigue bordeando el Mar de la Galilea, pasando por</w:t>
      </w:r>
      <w:r w:rsidR="00030C3E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la ciudad de Tiberias, para finalmente visitar el Río Jordán, recordando el bautismo de Jesús. Continuaremos</w:t>
      </w:r>
      <w:r w:rsidR="00030C3E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nuestro viaje a la ciudad de Jerusalén. Alojamiento.</w:t>
      </w:r>
    </w:p>
    <w:p w:rsidR="00A858E5" w:rsidRDefault="00674880" w:rsidP="00030C3E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3. Jueves.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Jerusalén - Masada - Mar Muerto </w:t>
      </w:r>
      <w:r w:rsidR="00A858E5">
        <w:rPr>
          <w:rFonts w:ascii="Calibri-Bold" w:hAnsi="Calibri-Bold"/>
          <w:b/>
          <w:bCs/>
          <w:color w:val="000000"/>
          <w:sz w:val="16"/>
          <w:szCs w:val="16"/>
        </w:rPr>
        <w:t xml:space="preserve">– </w:t>
      </w:r>
      <w:r>
        <w:rPr>
          <w:rFonts w:ascii="Calibri-Bold" w:hAnsi="Calibri-Bold"/>
          <w:b/>
          <w:bCs/>
          <w:color w:val="000000"/>
          <w:sz w:val="16"/>
          <w:szCs w:val="16"/>
        </w:rPr>
        <w:t>Jerusalén</w:t>
      </w:r>
    </w:p>
    <w:p w:rsidR="002C142D" w:rsidRDefault="00674880" w:rsidP="00030C3E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Masada, último bastión Judío en</w:t>
      </w:r>
      <w:r w:rsidR="002C14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la revuelta contra los Romanos. Ascenso en teleférico a</w:t>
      </w:r>
      <w:r w:rsidR="002C14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la imponente fortaleza de Masada, donde encontraremos ruinas de los Zelotes y las excavaciones del palacio</w:t>
      </w:r>
      <w:r w:rsidR="002C14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Herodes. Posteriormente descenderemos al lugar</w:t>
      </w:r>
      <w:r w:rsidR="002C14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más bajo del mundo, el Mar Muerto, a 400 metros bajo</w:t>
      </w:r>
      <w:r w:rsidR="002C14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nivel del mar. Tiempo libre para bañarse en sus famosas aguas minerales. Regreso a Jerusalén. Alojamiento.</w:t>
      </w:r>
    </w:p>
    <w:p w:rsidR="002C142D" w:rsidRDefault="00674880" w:rsidP="00030C3E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4. Viernes.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Jerusalén - Belén </w:t>
      </w:r>
      <w:r w:rsidR="002C142D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Jerusalén</w:t>
      </w:r>
    </w:p>
    <w:p w:rsidR="002C142D" w:rsidRDefault="00674880" w:rsidP="00030C3E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el Santuario del Libro en</w:t>
      </w:r>
      <w:r w:rsidR="002C14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Museo de Israel, donde están expuestos los Manuscritos del Mar Muerto, y donde se encuentra la</w:t>
      </w:r>
      <w:r w:rsidR="002C14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Maqueta de Jerusalén en tiempos de Jesús. Visita</w:t>
      </w:r>
      <w:r w:rsidR="002C14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barrio de Ain Karen donde se encuentra la Iglesia</w:t>
      </w:r>
      <w:r w:rsidR="002C14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la Natividad de San Juan Bautista, y visita de Yad</w:t>
      </w:r>
      <w:r w:rsidR="002C14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Vashem, Museo y Memorial del Holocausto. Por la</w:t>
      </w:r>
      <w:r w:rsidR="002C14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tarde visita de Belén, donde, entrando por la puerta</w:t>
      </w:r>
      <w:r>
        <w:rPr>
          <w:rFonts w:ascii="Calibri" w:hAnsi="Calibri"/>
          <w:color w:val="000000"/>
          <w:sz w:val="16"/>
          <w:szCs w:val="16"/>
        </w:rPr>
        <w:br/>
        <w:t>de Humildad a la Iglesia de la Natividad, veremos la</w:t>
      </w:r>
      <w:r w:rsidR="002C14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Gruta del Pesebre, la Estrella de 14 puntas (Lugar del</w:t>
      </w:r>
      <w:r w:rsidR="002C14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nacimiento de Jesús), la Basílica de Santa Catarina y la</w:t>
      </w:r>
      <w:r w:rsidR="002C14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Gruta de San Jerónimo. Alojamiento.</w:t>
      </w:r>
    </w:p>
    <w:p w:rsidR="00047223" w:rsidRDefault="00674880" w:rsidP="00030C3E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5. Sábado.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Jerusalén (Ciudad Antigua)</w:t>
      </w:r>
    </w:p>
    <w:p w:rsidR="00047223" w:rsidRDefault="00674880" w:rsidP="00030C3E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la Ciudad Antigua, visita del</w:t>
      </w:r>
      <w:r w:rsidR="0004722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Muro de las Lamentaciones. A continuación realizaremos a pie la Vía Dolorosa para llegar al Gólgota, lugar</w:t>
      </w:r>
      <w:r w:rsidR="0004722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la crucifixión de Jesús y al Santo Sepulcro. Visita</w:t>
      </w:r>
      <w:r w:rsidR="0004722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Monte Sion donde se encuentran la Tumba del</w:t>
      </w:r>
      <w:r w:rsidR="00047223">
        <w:rPr>
          <w:rFonts w:ascii="Calibri" w:hAnsi="Calibri"/>
          <w:color w:val="000000"/>
          <w:sz w:val="16"/>
          <w:szCs w:val="16"/>
        </w:rPr>
        <w:t xml:space="preserve">  </w:t>
      </w:r>
      <w:r>
        <w:rPr>
          <w:rFonts w:ascii="Calibri" w:hAnsi="Calibri"/>
          <w:color w:val="000000"/>
          <w:sz w:val="16"/>
          <w:szCs w:val="16"/>
        </w:rPr>
        <w:t>Rey David, el Cenáculo (lugar de la última cena “La</w:t>
      </w:r>
      <w:r w:rsidR="0004722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Eucaristía” y “Pentecostés”) y la Abadía de la Dormición – Asunción de María. Seguiremos hacia el Monte</w:t>
      </w:r>
      <w:r w:rsidR="0004722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los Olivos, para apreciar una magnifica vista de la</w:t>
      </w:r>
      <w:r w:rsidR="00047223">
        <w:rPr>
          <w:rFonts w:ascii="Calibri" w:hAnsi="Calibri"/>
          <w:color w:val="000000"/>
          <w:sz w:val="16"/>
          <w:szCs w:val="16"/>
        </w:rPr>
        <w:t xml:space="preserve">  </w:t>
      </w:r>
      <w:r>
        <w:rPr>
          <w:rFonts w:ascii="Calibri" w:hAnsi="Calibri"/>
          <w:color w:val="000000"/>
          <w:sz w:val="16"/>
          <w:szCs w:val="16"/>
        </w:rPr>
        <w:t>ciudad. Finalmente visitaremos el Jardín de Getsemaní y la Basílica de la Agonía. Alojamiento.</w:t>
      </w:r>
    </w:p>
    <w:p w:rsidR="00047223" w:rsidRDefault="00674880" w:rsidP="00030C3E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6. Domingo.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Jerusalén - Aeropuerto Ben Gurion</w:t>
      </w:r>
    </w:p>
    <w:p w:rsidR="00674880" w:rsidRDefault="00674880" w:rsidP="00030C3E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Traslado al aeropuerto.</w:t>
      </w:r>
    </w:p>
    <w:p w:rsidR="00674880" w:rsidRDefault="00674880" w:rsidP="00674880">
      <w:pPr>
        <w:spacing w:after="0"/>
        <w:rPr>
          <w:rFonts w:ascii="Calibri" w:hAnsi="Calibri"/>
          <w:color w:val="000000"/>
          <w:sz w:val="16"/>
          <w:szCs w:val="16"/>
        </w:rPr>
      </w:pPr>
    </w:p>
    <w:p w:rsidR="00674880" w:rsidRDefault="00674880" w:rsidP="00674880">
      <w:pPr>
        <w:spacing w:after="0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NOTA: MINIMO 2 PASAJEROS</w:t>
      </w:r>
    </w:p>
    <w:p w:rsidR="00674880" w:rsidRPr="00674880" w:rsidRDefault="00674880" w:rsidP="00674880">
      <w:pPr>
        <w:spacing w:after="0"/>
        <w:rPr>
          <w:rFonts w:ascii="Calibri-Bold" w:hAnsi="Calibri-Bold"/>
          <w:b/>
          <w:bCs/>
          <w:sz w:val="16"/>
          <w:szCs w:val="16"/>
        </w:rPr>
      </w:pPr>
    </w:p>
    <w:p w:rsidR="00674880" w:rsidRPr="00674880" w:rsidRDefault="00674880" w:rsidP="00674880">
      <w:pPr>
        <w:spacing w:after="0"/>
        <w:rPr>
          <w:rFonts w:ascii="Calibri" w:hAnsi="Calibri"/>
          <w:sz w:val="16"/>
          <w:szCs w:val="16"/>
        </w:rPr>
      </w:pPr>
      <w:r w:rsidRPr="00674880">
        <w:rPr>
          <w:rFonts w:ascii="Calibri-BoldItalic" w:hAnsi="Calibri-BoldItalic"/>
          <w:b/>
          <w:bCs/>
          <w:i/>
          <w:iCs/>
        </w:rPr>
        <w:t>Los Precios Incluyen:</w:t>
      </w:r>
      <w:r w:rsidRPr="00674880">
        <w:rPr>
          <w:rFonts w:ascii="Calibri-BoldItalic" w:hAnsi="Calibri-BoldItalic"/>
        </w:rPr>
        <w:br/>
      </w:r>
      <w:r w:rsidR="00336110">
        <w:rPr>
          <w:rFonts w:ascii="Calibri" w:hAnsi="Calibri"/>
          <w:sz w:val="16"/>
          <w:szCs w:val="16"/>
        </w:rPr>
        <w:t xml:space="preserve">- </w:t>
      </w:r>
      <w:r w:rsidRPr="00674880">
        <w:rPr>
          <w:rFonts w:ascii="Calibri" w:hAnsi="Calibri"/>
          <w:sz w:val="16"/>
          <w:szCs w:val="16"/>
        </w:rPr>
        <w:t>Traslado regula</w:t>
      </w:r>
      <w:r w:rsidR="00336110">
        <w:rPr>
          <w:rFonts w:ascii="Calibri" w:hAnsi="Calibri"/>
          <w:sz w:val="16"/>
          <w:szCs w:val="16"/>
        </w:rPr>
        <w:t xml:space="preserve">r de llegada del Aeropuerto Ben </w:t>
      </w:r>
      <w:r w:rsidRPr="00674880">
        <w:rPr>
          <w:rFonts w:ascii="Calibri" w:hAnsi="Calibri"/>
          <w:sz w:val="16"/>
          <w:szCs w:val="16"/>
        </w:rPr>
        <w:t>Gurion al hotel de Tel Aviv</w:t>
      </w:r>
      <w:r w:rsidRPr="00674880">
        <w:rPr>
          <w:rFonts w:ascii="Calibri" w:hAnsi="Calibri"/>
          <w:sz w:val="16"/>
          <w:szCs w:val="16"/>
        </w:rPr>
        <w:br/>
      </w:r>
      <w:r w:rsidR="00336110">
        <w:rPr>
          <w:rFonts w:ascii="Calibri" w:hAnsi="Calibri"/>
          <w:sz w:val="16"/>
          <w:szCs w:val="16"/>
        </w:rPr>
        <w:t xml:space="preserve">- </w:t>
      </w:r>
      <w:r w:rsidRPr="00674880">
        <w:rPr>
          <w:rFonts w:ascii="Calibri" w:hAnsi="Calibri"/>
          <w:sz w:val="16"/>
          <w:szCs w:val="16"/>
        </w:rPr>
        <w:t>Traslado regular d</w:t>
      </w:r>
      <w:r w:rsidR="00336110">
        <w:rPr>
          <w:rFonts w:ascii="Calibri" w:hAnsi="Calibri"/>
          <w:sz w:val="16"/>
          <w:szCs w:val="16"/>
        </w:rPr>
        <w:t xml:space="preserve">e salida del hotel de Jerusalén </w:t>
      </w:r>
      <w:r w:rsidRPr="00674880">
        <w:rPr>
          <w:rFonts w:ascii="Calibri" w:hAnsi="Calibri"/>
          <w:sz w:val="16"/>
          <w:szCs w:val="16"/>
        </w:rPr>
        <w:t>al aeropuerto Ben Gurion</w:t>
      </w:r>
      <w:r w:rsidRPr="00674880">
        <w:rPr>
          <w:rFonts w:ascii="Calibri" w:hAnsi="Calibri"/>
          <w:sz w:val="16"/>
          <w:szCs w:val="16"/>
        </w:rPr>
        <w:br/>
      </w:r>
      <w:r w:rsidR="00336110">
        <w:rPr>
          <w:rFonts w:ascii="Calibri" w:hAnsi="Calibri"/>
          <w:sz w:val="16"/>
          <w:szCs w:val="16"/>
        </w:rPr>
        <w:t xml:space="preserve">- </w:t>
      </w:r>
      <w:r w:rsidRPr="00674880">
        <w:rPr>
          <w:rFonts w:ascii="Calibri" w:hAnsi="Calibri"/>
          <w:sz w:val="16"/>
          <w:szCs w:val="16"/>
        </w:rPr>
        <w:t>6 Días / 5 No</w:t>
      </w:r>
      <w:r w:rsidR="00336110">
        <w:rPr>
          <w:rFonts w:ascii="Calibri" w:hAnsi="Calibri"/>
          <w:sz w:val="16"/>
          <w:szCs w:val="16"/>
        </w:rPr>
        <w:t xml:space="preserve">ches en hoteles de la categoría </w:t>
      </w:r>
      <w:r w:rsidRPr="00674880">
        <w:rPr>
          <w:rFonts w:ascii="Calibri" w:hAnsi="Calibri"/>
          <w:sz w:val="16"/>
          <w:szCs w:val="16"/>
        </w:rPr>
        <w:t>elegida</w:t>
      </w:r>
      <w:r w:rsidRPr="00674880">
        <w:rPr>
          <w:rFonts w:ascii="Calibri" w:hAnsi="Calibri"/>
          <w:sz w:val="16"/>
          <w:szCs w:val="16"/>
        </w:rPr>
        <w:br/>
      </w:r>
      <w:r w:rsidR="00336110">
        <w:rPr>
          <w:rFonts w:ascii="Calibri" w:hAnsi="Calibri"/>
          <w:sz w:val="16"/>
          <w:szCs w:val="16"/>
        </w:rPr>
        <w:t xml:space="preserve">- </w:t>
      </w:r>
      <w:r w:rsidRPr="00674880">
        <w:rPr>
          <w:rFonts w:ascii="Calibri" w:hAnsi="Calibri"/>
          <w:sz w:val="16"/>
          <w:szCs w:val="16"/>
        </w:rPr>
        <w:t>5 Desayunos buffet en los hoteles</w:t>
      </w:r>
      <w:r w:rsidRPr="00674880">
        <w:rPr>
          <w:rFonts w:ascii="Calibri" w:hAnsi="Calibri"/>
          <w:sz w:val="16"/>
          <w:szCs w:val="16"/>
        </w:rPr>
        <w:br/>
      </w:r>
      <w:r w:rsidR="00336110">
        <w:rPr>
          <w:rFonts w:ascii="Calibri" w:hAnsi="Calibri"/>
          <w:sz w:val="16"/>
          <w:szCs w:val="16"/>
        </w:rPr>
        <w:t xml:space="preserve">- </w:t>
      </w:r>
      <w:r w:rsidRPr="00674880">
        <w:rPr>
          <w:rFonts w:ascii="Calibri" w:hAnsi="Calibri"/>
          <w:sz w:val="16"/>
          <w:szCs w:val="16"/>
        </w:rPr>
        <w:t>4 Cenas en los hoteles (solo para aquellos que reservaron con media pensión - no incluye bebidas)</w:t>
      </w:r>
      <w:r w:rsidRPr="00674880">
        <w:rPr>
          <w:rFonts w:ascii="Calibri" w:hAnsi="Calibri"/>
          <w:sz w:val="16"/>
          <w:szCs w:val="16"/>
        </w:rPr>
        <w:br/>
      </w:r>
      <w:r w:rsidR="00336110">
        <w:rPr>
          <w:rFonts w:ascii="Calibri" w:hAnsi="Calibri"/>
          <w:sz w:val="16"/>
          <w:szCs w:val="16"/>
        </w:rPr>
        <w:t xml:space="preserve">- </w:t>
      </w:r>
      <w:r w:rsidRPr="00674880">
        <w:rPr>
          <w:rFonts w:ascii="Calibri" w:hAnsi="Calibri"/>
          <w:sz w:val="16"/>
          <w:szCs w:val="16"/>
        </w:rPr>
        <w:t xml:space="preserve">4 Días de tour en </w:t>
      </w:r>
      <w:r w:rsidR="00336110">
        <w:rPr>
          <w:rFonts w:ascii="Calibri" w:hAnsi="Calibri"/>
          <w:sz w:val="16"/>
          <w:szCs w:val="16"/>
        </w:rPr>
        <w:t xml:space="preserve">Israel de acuerdo al itinerario </w:t>
      </w:r>
      <w:r w:rsidRPr="00674880">
        <w:rPr>
          <w:rFonts w:ascii="Calibri" w:hAnsi="Calibri"/>
          <w:sz w:val="16"/>
          <w:szCs w:val="16"/>
        </w:rPr>
        <w:t>adjunto</w:t>
      </w:r>
      <w:r w:rsidRPr="00674880">
        <w:rPr>
          <w:rFonts w:ascii="Calibri" w:hAnsi="Calibri"/>
          <w:sz w:val="16"/>
          <w:szCs w:val="16"/>
        </w:rPr>
        <w:br/>
      </w:r>
      <w:r w:rsidR="00336110">
        <w:rPr>
          <w:rFonts w:ascii="Calibri" w:hAnsi="Calibri"/>
          <w:sz w:val="16"/>
          <w:szCs w:val="16"/>
        </w:rPr>
        <w:t xml:space="preserve">- </w:t>
      </w:r>
      <w:r w:rsidRPr="00674880">
        <w:rPr>
          <w:rFonts w:ascii="Calibri" w:hAnsi="Calibri"/>
          <w:sz w:val="16"/>
          <w:szCs w:val="16"/>
        </w:rPr>
        <w:t>Autocar de lujo con aire acondicionado</w:t>
      </w:r>
      <w:r w:rsidRPr="00674880">
        <w:rPr>
          <w:rFonts w:ascii="Calibri" w:hAnsi="Calibri"/>
          <w:sz w:val="16"/>
          <w:szCs w:val="16"/>
        </w:rPr>
        <w:br/>
      </w:r>
      <w:r w:rsidR="00336110">
        <w:rPr>
          <w:rFonts w:ascii="Calibri" w:hAnsi="Calibri"/>
          <w:sz w:val="16"/>
          <w:szCs w:val="16"/>
        </w:rPr>
        <w:t xml:space="preserve">- </w:t>
      </w:r>
      <w:r w:rsidRPr="00674880">
        <w:rPr>
          <w:rFonts w:ascii="Calibri" w:hAnsi="Calibri"/>
          <w:sz w:val="16"/>
          <w:szCs w:val="16"/>
        </w:rPr>
        <w:t>Todas las entradas a los</w:t>
      </w:r>
      <w:r w:rsidR="00336110">
        <w:rPr>
          <w:rFonts w:ascii="Calibri" w:hAnsi="Calibri"/>
          <w:sz w:val="16"/>
          <w:szCs w:val="16"/>
        </w:rPr>
        <w:t xml:space="preserve"> sitios de visita según </w:t>
      </w:r>
      <w:r w:rsidRPr="00674880">
        <w:rPr>
          <w:rFonts w:ascii="Calibri" w:hAnsi="Calibri"/>
          <w:sz w:val="16"/>
          <w:szCs w:val="16"/>
        </w:rPr>
        <w:t>el itinerario</w:t>
      </w:r>
    </w:p>
    <w:p w:rsidR="00674880" w:rsidRDefault="00336110" w:rsidP="00674880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="00674880" w:rsidRPr="00674880">
        <w:rPr>
          <w:rFonts w:ascii="Calibri" w:hAnsi="Calibri"/>
          <w:sz w:val="16"/>
          <w:szCs w:val="16"/>
        </w:rPr>
        <w:t>Guía local de habla hispana para las visitas</w:t>
      </w:r>
      <w:r w:rsidR="00674880" w:rsidRPr="00674880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674880" w:rsidRPr="00674880">
        <w:rPr>
          <w:rFonts w:ascii="Calibri" w:hAnsi="Calibri"/>
          <w:sz w:val="16"/>
          <w:szCs w:val="16"/>
        </w:rPr>
        <w:t>Presentes personales a cada pasajero</w:t>
      </w:r>
    </w:p>
    <w:p w:rsidR="00674880" w:rsidRPr="00674880" w:rsidRDefault="00674880" w:rsidP="00674880">
      <w:pPr>
        <w:spacing w:after="0"/>
        <w:rPr>
          <w:rFonts w:ascii="Calibri" w:hAnsi="Calibri"/>
          <w:sz w:val="16"/>
          <w:szCs w:val="16"/>
        </w:rPr>
      </w:pPr>
    </w:p>
    <w:p w:rsidR="00674880" w:rsidRPr="00674880" w:rsidRDefault="00674880" w:rsidP="00674880">
      <w:pPr>
        <w:spacing w:after="0"/>
      </w:pPr>
      <w:r w:rsidRPr="00674880">
        <w:rPr>
          <w:rFonts w:ascii="Calibri-BoldItalic" w:hAnsi="Calibri-BoldItalic"/>
          <w:b/>
          <w:bCs/>
          <w:i/>
          <w:iCs/>
        </w:rPr>
        <w:t>Los Precios NO Incluyen:</w:t>
      </w:r>
      <w:r w:rsidRPr="00674880">
        <w:rPr>
          <w:rFonts w:ascii="Calibri-BoldItalic" w:hAnsi="Calibri-BoldItalic"/>
        </w:rPr>
        <w:br/>
      </w:r>
      <w:r w:rsidR="00155CF5">
        <w:rPr>
          <w:rFonts w:ascii="Calibri" w:hAnsi="Calibri"/>
          <w:sz w:val="16"/>
          <w:szCs w:val="16"/>
        </w:rPr>
        <w:t xml:space="preserve">- </w:t>
      </w:r>
      <w:r w:rsidRPr="00674880">
        <w:rPr>
          <w:rFonts w:ascii="Calibri" w:hAnsi="Calibri"/>
          <w:sz w:val="16"/>
          <w:szCs w:val="16"/>
        </w:rPr>
        <w:t>Vuelos internacionales u domésticos</w:t>
      </w:r>
      <w:r w:rsidRPr="00674880">
        <w:rPr>
          <w:rFonts w:ascii="Calibri" w:hAnsi="Calibri"/>
          <w:sz w:val="16"/>
          <w:szCs w:val="16"/>
        </w:rPr>
        <w:br/>
      </w:r>
      <w:r w:rsidR="00155CF5">
        <w:rPr>
          <w:rFonts w:ascii="Calibri" w:hAnsi="Calibri"/>
          <w:sz w:val="16"/>
          <w:szCs w:val="16"/>
        </w:rPr>
        <w:t xml:space="preserve">- </w:t>
      </w:r>
      <w:r w:rsidRPr="00674880">
        <w:rPr>
          <w:rFonts w:ascii="Calibri" w:hAnsi="Calibri"/>
          <w:sz w:val="16"/>
          <w:szCs w:val="16"/>
        </w:rPr>
        <w:t>Visados, tasas de fronteras y/o aeropuertos</w:t>
      </w:r>
      <w:r w:rsidRPr="00674880">
        <w:rPr>
          <w:rFonts w:ascii="Calibri" w:hAnsi="Calibri"/>
          <w:sz w:val="16"/>
          <w:szCs w:val="16"/>
        </w:rPr>
        <w:br/>
      </w:r>
      <w:r w:rsidR="00155CF5">
        <w:rPr>
          <w:rFonts w:ascii="Calibri" w:hAnsi="Calibri"/>
          <w:sz w:val="16"/>
          <w:szCs w:val="16"/>
        </w:rPr>
        <w:t xml:space="preserve">- </w:t>
      </w:r>
      <w:r w:rsidRPr="00674880">
        <w:rPr>
          <w:rFonts w:ascii="Calibri" w:hAnsi="Calibri"/>
          <w:sz w:val="16"/>
          <w:szCs w:val="16"/>
        </w:rPr>
        <w:t>Comidas fuera de las arriba mencionadas</w:t>
      </w:r>
      <w:r w:rsidRPr="00674880">
        <w:rPr>
          <w:rFonts w:ascii="Calibri" w:hAnsi="Calibri"/>
          <w:sz w:val="16"/>
          <w:szCs w:val="16"/>
        </w:rPr>
        <w:br/>
      </w:r>
      <w:r w:rsidR="00155CF5">
        <w:rPr>
          <w:rFonts w:ascii="Calibri" w:hAnsi="Calibri"/>
          <w:sz w:val="16"/>
          <w:szCs w:val="16"/>
        </w:rPr>
        <w:t xml:space="preserve">- </w:t>
      </w:r>
      <w:r w:rsidRPr="00674880">
        <w:rPr>
          <w:rFonts w:ascii="Calibri" w:hAnsi="Calibri"/>
          <w:sz w:val="16"/>
          <w:szCs w:val="16"/>
        </w:rPr>
        <w:t>Maleteros</w:t>
      </w:r>
      <w:r w:rsidRPr="00674880">
        <w:rPr>
          <w:rFonts w:ascii="Calibri" w:hAnsi="Calibri"/>
          <w:sz w:val="16"/>
          <w:szCs w:val="16"/>
        </w:rPr>
        <w:br/>
      </w:r>
      <w:r w:rsidR="00155CF5">
        <w:rPr>
          <w:rFonts w:ascii="Calibri" w:hAnsi="Calibri"/>
          <w:sz w:val="16"/>
          <w:szCs w:val="16"/>
        </w:rPr>
        <w:t xml:space="preserve">- </w:t>
      </w:r>
      <w:r w:rsidRPr="00674880">
        <w:rPr>
          <w:rFonts w:ascii="Calibri" w:hAnsi="Calibri"/>
          <w:sz w:val="16"/>
          <w:szCs w:val="16"/>
        </w:rPr>
        <w:t>Gastos de índole personal</w:t>
      </w:r>
      <w:r w:rsidRPr="00674880">
        <w:rPr>
          <w:rFonts w:ascii="Calibri" w:hAnsi="Calibri"/>
          <w:sz w:val="16"/>
          <w:szCs w:val="16"/>
        </w:rPr>
        <w:br/>
      </w:r>
      <w:r w:rsidR="00155CF5">
        <w:rPr>
          <w:rFonts w:ascii="Calibri" w:hAnsi="Calibri"/>
          <w:sz w:val="16"/>
          <w:szCs w:val="16"/>
        </w:rPr>
        <w:t xml:space="preserve">- </w:t>
      </w:r>
      <w:r w:rsidRPr="00674880">
        <w:rPr>
          <w:rFonts w:ascii="Calibri" w:hAnsi="Calibri"/>
          <w:sz w:val="16"/>
          <w:szCs w:val="16"/>
        </w:rPr>
        <w:t>Propinas a guías y conductores</w:t>
      </w:r>
      <w:r w:rsidRPr="00674880">
        <w:rPr>
          <w:rFonts w:ascii="Calibri" w:hAnsi="Calibri"/>
          <w:sz w:val="16"/>
          <w:szCs w:val="16"/>
        </w:rPr>
        <w:br/>
      </w:r>
      <w:r w:rsidR="00155CF5">
        <w:rPr>
          <w:rFonts w:ascii="Calibri" w:hAnsi="Calibri"/>
          <w:sz w:val="16"/>
          <w:szCs w:val="16"/>
        </w:rPr>
        <w:t xml:space="preserve">- </w:t>
      </w:r>
      <w:r w:rsidRPr="00674880">
        <w:rPr>
          <w:rFonts w:ascii="Calibri" w:hAnsi="Calibri"/>
          <w:sz w:val="16"/>
          <w:szCs w:val="16"/>
        </w:rPr>
        <w:t xml:space="preserve">Seguro </w:t>
      </w:r>
      <w:r w:rsidR="00155CF5" w:rsidRPr="00674880">
        <w:rPr>
          <w:rFonts w:ascii="Calibri" w:hAnsi="Calibri"/>
          <w:sz w:val="16"/>
          <w:szCs w:val="16"/>
        </w:rPr>
        <w:t>Médico</w:t>
      </w:r>
      <w:r w:rsidRPr="00674880">
        <w:rPr>
          <w:rFonts w:ascii="Calibri" w:hAnsi="Calibri"/>
          <w:sz w:val="16"/>
          <w:szCs w:val="16"/>
        </w:rPr>
        <w:br/>
      </w:r>
      <w:r w:rsidR="00155CF5">
        <w:rPr>
          <w:rFonts w:ascii="Calibri" w:hAnsi="Calibri"/>
          <w:sz w:val="16"/>
          <w:szCs w:val="16"/>
        </w:rPr>
        <w:lastRenderedPageBreak/>
        <w:t xml:space="preserve">- </w:t>
      </w:r>
      <w:r w:rsidRPr="00674880">
        <w:rPr>
          <w:rFonts w:ascii="Calibri" w:hAnsi="Calibri"/>
          <w:sz w:val="16"/>
          <w:szCs w:val="16"/>
        </w:rPr>
        <w:t>Seguro por accidentes</w:t>
      </w:r>
      <w:r w:rsidRPr="00674880">
        <w:rPr>
          <w:rFonts w:ascii="Calibri" w:hAnsi="Calibri"/>
          <w:sz w:val="16"/>
          <w:szCs w:val="16"/>
        </w:rPr>
        <w:br/>
      </w:r>
      <w:r w:rsidR="00155CF5">
        <w:rPr>
          <w:rFonts w:ascii="Calibri" w:hAnsi="Calibri"/>
          <w:sz w:val="16"/>
          <w:szCs w:val="16"/>
        </w:rPr>
        <w:t xml:space="preserve">- </w:t>
      </w:r>
      <w:bookmarkStart w:id="0" w:name="_GoBack"/>
      <w:bookmarkEnd w:id="0"/>
      <w:r w:rsidRPr="00674880">
        <w:rPr>
          <w:rFonts w:ascii="Calibri" w:hAnsi="Calibri"/>
          <w:sz w:val="16"/>
          <w:szCs w:val="16"/>
        </w:rPr>
        <w:t>Seguro por daño o pérdida de maletas</w:t>
      </w:r>
    </w:p>
    <w:sectPr w:rsidR="00674880" w:rsidRPr="006748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-BoldItalic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80"/>
    <w:rsid w:val="00030C3E"/>
    <w:rsid w:val="00047223"/>
    <w:rsid w:val="00155CF5"/>
    <w:rsid w:val="002C142D"/>
    <w:rsid w:val="00336110"/>
    <w:rsid w:val="00674880"/>
    <w:rsid w:val="00A858E5"/>
    <w:rsid w:val="00B8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16C484-CF5F-4410-8F29-9B937E70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7</cp:revision>
  <dcterms:created xsi:type="dcterms:W3CDTF">2016-04-05T20:49:00Z</dcterms:created>
  <dcterms:modified xsi:type="dcterms:W3CDTF">2016-04-05T20:56:00Z</dcterms:modified>
</cp:coreProperties>
</file>